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BC743" w14:textId="77777777" w:rsidR="008D42DE" w:rsidRDefault="008D42DE" w:rsidP="00FB3BE1">
      <w:pPr>
        <w:pStyle w:val="CSMLS-Heading"/>
        <w:spacing w:before="0" w:after="0"/>
      </w:pPr>
      <w:r w:rsidRPr="008B7541">
        <w:t>Session Information</w:t>
      </w:r>
      <w:r w:rsidR="00EF12BD" w:rsidRPr="008B7541">
        <w:t xml:space="preserve"> Form</w:t>
      </w:r>
    </w:p>
    <w:p w14:paraId="0B3D2DCD" w14:textId="77777777" w:rsidR="00FB3BE1" w:rsidRPr="00FB3BE1" w:rsidRDefault="00FB3BE1" w:rsidP="00FB3BE1">
      <w:pPr>
        <w:pStyle w:val="CSMLS-SubHeading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54"/>
        <w:gridCol w:w="6335"/>
      </w:tblGrid>
      <w:tr w:rsidR="008E3F18" w14:paraId="3A7B0D97" w14:textId="77777777" w:rsidTr="00FB3BE1">
        <w:trPr>
          <w:trHeight w:val="340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B92D0" w14:textId="3AD190A4" w:rsidR="008E3F18" w:rsidRDefault="008E3F18" w:rsidP="008B7541">
            <w:pPr>
              <w:pStyle w:val="CSMLS-Body"/>
              <w:spacing w:after="0"/>
            </w:pPr>
            <w:r>
              <w:t>Presenter Name (and credentials):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F28BF" w14:textId="77777777" w:rsidR="008E3F18" w:rsidRPr="008E3F18" w:rsidRDefault="008E3F18" w:rsidP="008B7541">
            <w:pPr>
              <w:pStyle w:val="CSMLS-Body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3F18" w14:paraId="592EBD80" w14:textId="77777777" w:rsidTr="00FB3BE1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A346BB" w14:textId="0C05BF61" w:rsidR="008E3F18" w:rsidRDefault="008E3F18" w:rsidP="008B7541">
            <w:pPr>
              <w:pStyle w:val="CSMLS-Body"/>
              <w:spacing w:after="0"/>
            </w:pPr>
            <w:r>
              <w:t>Email</w:t>
            </w:r>
            <w:r w:rsidR="00FB3BE1">
              <w:t xml:space="preserve"> address</w:t>
            </w:r>
            <w:r>
              <w:t>: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right w:val="nil"/>
            </w:tcBorders>
          </w:tcPr>
          <w:p w14:paraId="36864C6D" w14:textId="77777777" w:rsidR="008E3F18" w:rsidRPr="008E3F18" w:rsidRDefault="008E3F18" w:rsidP="008B7541">
            <w:pPr>
              <w:pStyle w:val="CSMLS-Body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09D7A57" w14:textId="77777777" w:rsidR="008B6EE6" w:rsidRPr="008D42DE" w:rsidRDefault="008B6EE6" w:rsidP="008B6EE6">
      <w:pPr>
        <w:pStyle w:val="CSMLS-Body"/>
      </w:pPr>
    </w:p>
    <w:p w14:paraId="64A9E2F8" w14:textId="77777777" w:rsidR="008D42DE" w:rsidRDefault="00992716" w:rsidP="00E8514E">
      <w:pPr>
        <w:pStyle w:val="CSMLS-SubHeading"/>
        <w:spacing w:after="0"/>
      </w:pPr>
      <w:r>
        <w:t>The</w:t>
      </w:r>
      <w:r w:rsidR="00E8514E">
        <w:t xml:space="preserve"> i</w:t>
      </w:r>
      <w:r w:rsidR="008D42DE">
        <w:t xml:space="preserve">nformation </w:t>
      </w:r>
      <w:r>
        <w:t xml:space="preserve">below </w:t>
      </w:r>
      <w:r w:rsidR="008D42DE">
        <w:t xml:space="preserve">will be used </w:t>
      </w:r>
      <w:r>
        <w:t>on</w:t>
      </w:r>
      <w:r w:rsidR="00E042A2">
        <w:t xml:space="preserve"> the </w:t>
      </w:r>
      <w:r w:rsidR="006E774E">
        <w:t>CSMLS</w:t>
      </w:r>
      <w:r w:rsidR="00E042A2">
        <w:t xml:space="preserve"> website</w:t>
      </w:r>
      <w:r w:rsidR="006E774E">
        <w:t xml:space="preserve"> and </w:t>
      </w:r>
      <w:r>
        <w:t xml:space="preserve">for </w:t>
      </w:r>
      <w:r w:rsidR="006E774E">
        <w:t>marketing materials</w:t>
      </w:r>
      <w:r w:rsidR="00E042A2">
        <w:t>.</w:t>
      </w:r>
    </w:p>
    <w:p w14:paraId="71CF7DDB" w14:textId="77777777" w:rsidR="00F7231B" w:rsidRPr="00F7231B" w:rsidRDefault="00F7231B" w:rsidP="00F7231B"/>
    <w:p w14:paraId="2524AB62" w14:textId="1E9E798D" w:rsidR="00F7231B" w:rsidRDefault="00992716" w:rsidP="008E3F18">
      <w:pPr>
        <w:pStyle w:val="CSMLS-SubHeading"/>
        <w:numPr>
          <w:ilvl w:val="0"/>
          <w:numId w:val="2"/>
        </w:numPr>
        <w:spacing w:after="0"/>
        <w:rPr>
          <w:rFonts w:ascii="Rockwell" w:hAnsi="Rockwell"/>
          <w:b w:val="0"/>
          <w:bCs w:val="0"/>
          <w:i/>
          <w:color w:val="595959" w:themeColor="text1" w:themeTint="A6"/>
          <w:sz w:val="22"/>
        </w:rPr>
      </w:pPr>
      <w:r>
        <w:t>Session T</w:t>
      </w:r>
      <w:r w:rsidR="008D42DE" w:rsidRPr="00FF5658">
        <w:t>itle</w:t>
      </w:r>
      <w:r w:rsidR="00A056D3">
        <w:t>:</w:t>
      </w:r>
      <w:r w:rsid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</w:t>
      </w:r>
      <w:r w:rsid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Maximum</w:t>
      </w:r>
      <w:r w:rsid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of</w:t>
      </w:r>
      <w:r w:rsidR="00A056D3" w:rsidRP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</w:t>
      </w:r>
      <w:r w:rsidR="0051232E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100 characters including spaces.</w:t>
      </w:r>
      <w:bookmarkStart w:id="0" w:name="_GoBack"/>
      <w:bookmarkEnd w:id="0"/>
      <w:r w:rsid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Catchy titles are enticing to attendees! </w:t>
      </w:r>
    </w:p>
    <w:p w14:paraId="53968C19" w14:textId="77777777" w:rsidR="00FB3BE1" w:rsidRPr="00FB3BE1" w:rsidRDefault="00FB3BE1" w:rsidP="00FB3BE1"/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8E3F18" w:rsidRPr="008E3F18" w14:paraId="23FA93A9" w14:textId="77777777" w:rsidTr="008E3F18">
        <w:trPr>
          <w:trHeight w:val="340"/>
        </w:trPr>
        <w:tc>
          <w:tcPr>
            <w:tcW w:w="9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B02EA8" w14:textId="00AEDEA6" w:rsidR="008D42DE" w:rsidRPr="008E3F18" w:rsidRDefault="008D42DE" w:rsidP="008E3F18">
            <w:pPr>
              <w:pStyle w:val="CSMLS-Body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EBB35B8" w14:textId="77777777" w:rsidR="008E3F18" w:rsidRPr="008E3F18" w:rsidRDefault="008E3F18" w:rsidP="008E3F18">
      <w:pPr>
        <w:pStyle w:val="CSMLS-SubHeading"/>
      </w:pPr>
    </w:p>
    <w:p w14:paraId="0D3CFB1A" w14:textId="61BCF6ED" w:rsidR="00153635" w:rsidRPr="00A056D3" w:rsidRDefault="00153635" w:rsidP="00F7231B">
      <w:pPr>
        <w:pStyle w:val="CSMLS-SubHeading"/>
        <w:numPr>
          <w:ilvl w:val="0"/>
          <w:numId w:val="2"/>
        </w:numPr>
        <w:spacing w:after="0"/>
        <w:rPr>
          <w:rFonts w:ascii="Rockwell" w:hAnsi="Rockwell"/>
          <w:b w:val="0"/>
          <w:bCs w:val="0"/>
          <w:i/>
          <w:color w:val="595959" w:themeColor="text1" w:themeTint="A6"/>
          <w:sz w:val="22"/>
        </w:rPr>
      </w:pPr>
      <w:r w:rsidRPr="008E3F18">
        <w:t>Learning Objectives:</w:t>
      </w:r>
      <w:r w:rsidR="00A056D3">
        <w:rPr>
          <w:b w:val="0"/>
          <w:szCs w:val="32"/>
        </w:rPr>
        <w:t xml:space="preserve"> </w:t>
      </w:r>
      <w:r w:rsidR="00992716" w:rsidRP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Please</w:t>
      </w:r>
      <w:r w:rsidR="001F229F" w:rsidRP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include 3 </w:t>
      </w:r>
      <w:r w:rsidRP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outcomes for </w:t>
      </w:r>
      <w:r w:rsidR="00F7231B" w:rsidRPr="00A056D3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attendees</w:t>
      </w:r>
    </w:p>
    <w:p w14:paraId="696CB095" w14:textId="09BF33A0" w:rsidR="008E3F18" w:rsidRPr="008E3F18" w:rsidRDefault="008E3F18" w:rsidP="008E3F18">
      <w:pPr>
        <w:spacing w:before="120"/>
        <w:ind w:firstLine="357"/>
      </w:pPr>
      <w:r w:rsidRPr="00153635">
        <w:rPr>
          <w:rFonts w:ascii="Rockwell" w:hAnsi="Rockwell"/>
          <w:sz w:val="22"/>
        </w:rPr>
        <w:t>At the end of this session, you will be able to:</w:t>
      </w:r>
    </w:p>
    <w:tbl>
      <w:tblPr>
        <w:tblStyle w:val="TableGrid"/>
        <w:tblW w:w="9744" w:type="dxa"/>
        <w:tblInd w:w="534" w:type="dxa"/>
        <w:tblLook w:val="04A0" w:firstRow="1" w:lastRow="0" w:firstColumn="1" w:lastColumn="0" w:noHBand="0" w:noVBand="1"/>
      </w:tblPr>
      <w:tblGrid>
        <w:gridCol w:w="850"/>
        <w:gridCol w:w="8894"/>
      </w:tblGrid>
      <w:tr w:rsidR="00F7231B" w:rsidRPr="00CE6AC8" w14:paraId="4E0DB4F1" w14:textId="77777777" w:rsidTr="008E3F18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7138" w14:textId="77777777" w:rsidR="00F7231B" w:rsidRPr="003E2F28" w:rsidRDefault="00F7231B" w:rsidP="00F7231B">
            <w:pPr>
              <w:pStyle w:val="CSMLS-Body"/>
              <w:numPr>
                <w:ilvl w:val="0"/>
                <w:numId w:val="6"/>
              </w:numPr>
              <w:spacing w:after="0"/>
              <w:jc w:val="both"/>
              <w:rPr>
                <w:color w:val="E36C0A" w:themeColor="accent6" w:themeShade="BF"/>
              </w:rPr>
            </w:pPr>
          </w:p>
        </w:tc>
        <w:tc>
          <w:tcPr>
            <w:tcW w:w="8894" w:type="dxa"/>
            <w:tcBorders>
              <w:top w:val="nil"/>
              <w:left w:val="nil"/>
              <w:right w:val="nil"/>
            </w:tcBorders>
            <w:vAlign w:val="center"/>
          </w:tcPr>
          <w:p w14:paraId="420ED4FD" w14:textId="2655437A" w:rsidR="00F7231B" w:rsidRPr="008E3F18" w:rsidRDefault="00F7231B" w:rsidP="00F7231B">
            <w:pPr>
              <w:pStyle w:val="CSMLS-Body"/>
              <w:spacing w:after="0"/>
              <w:ind w:left="36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F7231B" w:rsidRPr="00CE6AC8" w14:paraId="74555011" w14:textId="77777777" w:rsidTr="008E3F18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9CE1" w14:textId="77777777" w:rsidR="00F7231B" w:rsidRPr="003E2F28" w:rsidRDefault="00F7231B" w:rsidP="00F7231B">
            <w:pPr>
              <w:pStyle w:val="CSMLS-Body"/>
              <w:numPr>
                <w:ilvl w:val="0"/>
                <w:numId w:val="6"/>
              </w:numPr>
              <w:spacing w:after="0"/>
              <w:jc w:val="both"/>
              <w:rPr>
                <w:color w:val="E36C0A" w:themeColor="accent6" w:themeShade="BF"/>
              </w:rPr>
            </w:pPr>
          </w:p>
        </w:tc>
        <w:tc>
          <w:tcPr>
            <w:tcW w:w="8894" w:type="dxa"/>
            <w:tcBorders>
              <w:left w:val="nil"/>
              <w:right w:val="nil"/>
            </w:tcBorders>
            <w:vAlign w:val="center"/>
          </w:tcPr>
          <w:p w14:paraId="7EE362E1" w14:textId="508E87E1" w:rsidR="00F7231B" w:rsidRPr="008E3F18" w:rsidRDefault="00F7231B" w:rsidP="00F7231B">
            <w:pPr>
              <w:pStyle w:val="CSMLS-Body"/>
              <w:spacing w:after="0"/>
              <w:ind w:left="7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F7231B" w:rsidRPr="00CE6AC8" w14:paraId="3D4538A6" w14:textId="77777777" w:rsidTr="008E3F18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9351" w14:textId="77777777" w:rsidR="00F7231B" w:rsidRPr="003E2F28" w:rsidRDefault="00F7231B" w:rsidP="00F7231B">
            <w:pPr>
              <w:pStyle w:val="CSMLS-Body"/>
              <w:numPr>
                <w:ilvl w:val="0"/>
                <w:numId w:val="6"/>
              </w:numPr>
              <w:spacing w:after="0"/>
              <w:jc w:val="both"/>
              <w:rPr>
                <w:color w:val="E36C0A" w:themeColor="accent6" w:themeShade="BF"/>
              </w:rPr>
            </w:pPr>
          </w:p>
        </w:tc>
        <w:tc>
          <w:tcPr>
            <w:tcW w:w="8894" w:type="dxa"/>
            <w:tcBorders>
              <w:left w:val="nil"/>
              <w:right w:val="nil"/>
            </w:tcBorders>
            <w:vAlign w:val="center"/>
          </w:tcPr>
          <w:p w14:paraId="07ED7F9C" w14:textId="312DA5A6" w:rsidR="00F7231B" w:rsidRPr="008E3F18" w:rsidRDefault="00F7231B" w:rsidP="00F7231B">
            <w:pPr>
              <w:pStyle w:val="CSMLS-Body"/>
              <w:spacing w:after="0"/>
              <w:ind w:left="720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0C88BAE" w14:textId="77777777" w:rsidR="008E3F18" w:rsidRPr="008E3F18" w:rsidRDefault="008E3F18" w:rsidP="008E3F18">
      <w:pPr>
        <w:pStyle w:val="CSMLS-SubHeading"/>
        <w:ind w:left="360"/>
      </w:pPr>
    </w:p>
    <w:p w14:paraId="19E54366" w14:textId="5CAFCE6E" w:rsidR="008D42DE" w:rsidRPr="00FB3BE1" w:rsidRDefault="008D42DE" w:rsidP="00FB3BE1">
      <w:pPr>
        <w:pStyle w:val="CSMLS-SubHeading"/>
        <w:numPr>
          <w:ilvl w:val="0"/>
          <w:numId w:val="2"/>
        </w:numPr>
        <w:spacing w:after="0"/>
        <w:rPr>
          <w:rFonts w:ascii="Rockwell" w:hAnsi="Rockwell"/>
          <w:b w:val="0"/>
          <w:bCs w:val="0"/>
          <w:i/>
          <w:color w:val="595959" w:themeColor="text1" w:themeTint="A6"/>
          <w:sz w:val="22"/>
        </w:rPr>
      </w:pPr>
      <w:r w:rsidRPr="008E3F18">
        <w:t>Session description:</w:t>
      </w:r>
      <w:r w:rsidR="00FB3BE1">
        <w:t xml:space="preserve">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Max</w:t>
      </w:r>
      <w:r w:rsidR="008E3F18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imum of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100 words</w:t>
      </w:r>
      <w:r w:rsidR="008E3F18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- s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ession descr</w:t>
      </w:r>
      <w:r w:rsidR="00E042A2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iptions over 100 words will be edited at our discretion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.</w:t>
      </w:r>
    </w:p>
    <w:p w14:paraId="5B3BABB2" w14:textId="77777777" w:rsidR="00F7231B" w:rsidRPr="00F90408" w:rsidRDefault="00F7231B" w:rsidP="00B863B0">
      <w:pPr>
        <w:pStyle w:val="CSMLS-Body"/>
        <w:spacing w:after="0"/>
        <w:ind w:firstLine="360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E3F18" w:rsidRPr="008E3F18" w14:paraId="34C12550" w14:textId="77777777" w:rsidTr="008E3F18">
        <w:trPr>
          <w:trHeight w:val="680"/>
        </w:trPr>
        <w:tc>
          <w:tcPr>
            <w:tcW w:w="9720" w:type="dxa"/>
            <w:shd w:val="clear" w:color="auto" w:fill="auto"/>
            <w:vAlign w:val="center"/>
          </w:tcPr>
          <w:p w14:paraId="0B57721B" w14:textId="04BBF0C3" w:rsidR="008D42DE" w:rsidRPr="008E3F18" w:rsidRDefault="008D42DE" w:rsidP="008E3F18">
            <w:pPr>
              <w:pStyle w:val="CSMLS-Body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FEF8D01" w14:textId="77777777" w:rsidR="00A056D3" w:rsidRPr="008E3F18" w:rsidRDefault="00A056D3" w:rsidP="00A056D3">
      <w:pPr>
        <w:pStyle w:val="CSMLS-SubHeading"/>
        <w:ind w:left="360"/>
      </w:pPr>
    </w:p>
    <w:p w14:paraId="12909917" w14:textId="0CC9FD24" w:rsidR="00A056D3" w:rsidRPr="00FB3BE1" w:rsidRDefault="00A056D3" w:rsidP="00FB3BE1">
      <w:pPr>
        <w:pStyle w:val="CSMLS-SubHeading"/>
        <w:numPr>
          <w:ilvl w:val="0"/>
          <w:numId w:val="2"/>
        </w:numPr>
        <w:rPr>
          <w:rFonts w:ascii="Rockwell" w:hAnsi="Rockwell"/>
          <w:b w:val="0"/>
          <w:bCs w:val="0"/>
          <w:i/>
          <w:color w:val="595959" w:themeColor="text1" w:themeTint="A6"/>
          <w:sz w:val="22"/>
        </w:rPr>
      </w:pPr>
      <w:r>
        <w:t>Session Category:</w:t>
      </w:r>
      <w:r w:rsidRPr="00A056D3">
        <w:t xml:space="preserve">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Please select the category/discipline of your presentation (max. of 2 categories)</w:t>
      </w:r>
    </w:p>
    <w:p w14:paraId="2646B727" w14:textId="77777777" w:rsidR="00A056D3" w:rsidRDefault="00A056D3" w:rsidP="00FB3BE1">
      <w:pPr>
        <w:pStyle w:val="CSMLS-SubHeading"/>
        <w:rPr>
          <w:b w:val="0"/>
          <w:sz w:val="28"/>
          <w:szCs w:val="32"/>
        </w:rPr>
        <w:sectPr w:rsidR="00A056D3" w:rsidSect="00A056D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985" w:right="1008" w:bottom="446" w:left="1008" w:header="284" w:footer="0" w:gutter="0"/>
          <w:cols w:space="720"/>
          <w:titlePg/>
          <w:docGrid w:linePitch="272"/>
        </w:sectPr>
      </w:pPr>
    </w:p>
    <w:p w14:paraId="09A3169D" w14:textId="4D5E0364" w:rsidR="00A056D3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-103263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Cs w:val="32"/>
        </w:rPr>
        <w:t xml:space="preserve"> Chemistry</w:t>
      </w:r>
    </w:p>
    <w:p w14:paraId="50A735BD" w14:textId="77777777" w:rsidR="00A056D3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-143236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Cs w:val="32"/>
        </w:rPr>
        <w:t xml:space="preserve"> C</w:t>
      </w:r>
      <w:r w:rsidR="00A056D3">
        <w:rPr>
          <w:b w:val="0"/>
          <w:szCs w:val="32"/>
        </w:rPr>
        <w:t>linical Genetics</w:t>
      </w:r>
    </w:p>
    <w:p w14:paraId="39C5700C" w14:textId="7076F455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76350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 w:val="28"/>
          <w:szCs w:val="32"/>
        </w:rPr>
        <w:t xml:space="preserve"> </w:t>
      </w:r>
      <w:r w:rsidR="00A056D3" w:rsidRPr="004A413A">
        <w:rPr>
          <w:b w:val="0"/>
          <w:szCs w:val="32"/>
        </w:rPr>
        <w:t>Cyto</w:t>
      </w:r>
      <w:r w:rsidR="00A056D3">
        <w:rPr>
          <w:b w:val="0"/>
          <w:szCs w:val="32"/>
        </w:rPr>
        <w:t>genetics</w:t>
      </w:r>
      <w:r w:rsidR="00A056D3" w:rsidRPr="004A413A">
        <w:rPr>
          <w:b w:val="0"/>
          <w:szCs w:val="32"/>
        </w:rPr>
        <w:t xml:space="preserve"> </w:t>
      </w:r>
    </w:p>
    <w:p w14:paraId="666854C6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19178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 w:val="28"/>
          <w:szCs w:val="32"/>
        </w:rPr>
        <w:t xml:space="preserve"> </w:t>
      </w:r>
      <w:r w:rsidR="00A056D3" w:rsidRPr="004A413A">
        <w:rPr>
          <w:b w:val="0"/>
          <w:szCs w:val="32"/>
        </w:rPr>
        <w:t xml:space="preserve">Cytology </w:t>
      </w:r>
    </w:p>
    <w:p w14:paraId="4B8916A8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8960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Cs w:val="32"/>
        </w:rPr>
        <w:t xml:space="preserve"> Education</w:t>
      </w:r>
    </w:p>
    <w:p w14:paraId="653705FE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18414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 w:val="28"/>
          <w:szCs w:val="32"/>
        </w:rPr>
        <w:t xml:space="preserve"> </w:t>
      </w:r>
      <w:r w:rsidR="00A056D3" w:rsidRPr="004A413A">
        <w:rPr>
          <w:b w:val="0"/>
          <w:szCs w:val="32"/>
        </w:rPr>
        <w:t xml:space="preserve">Ethics </w:t>
      </w:r>
    </w:p>
    <w:p w14:paraId="0AEDCEBF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-1698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 w:val="28"/>
          <w:szCs w:val="32"/>
        </w:rPr>
        <w:t xml:space="preserve"> </w:t>
      </w:r>
      <w:r w:rsidR="00A056D3" w:rsidRPr="004A413A">
        <w:rPr>
          <w:b w:val="0"/>
          <w:szCs w:val="32"/>
        </w:rPr>
        <w:t xml:space="preserve">Hematology </w:t>
      </w:r>
    </w:p>
    <w:p w14:paraId="60213752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142075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 w:val="28"/>
          <w:szCs w:val="32"/>
        </w:rPr>
        <w:t xml:space="preserve"> </w:t>
      </w:r>
      <w:proofErr w:type="spellStart"/>
      <w:r w:rsidR="00A056D3" w:rsidRPr="004A413A">
        <w:rPr>
          <w:b w:val="0"/>
          <w:szCs w:val="32"/>
        </w:rPr>
        <w:t>Histotechnology</w:t>
      </w:r>
      <w:proofErr w:type="spellEnd"/>
      <w:r w:rsidR="00A056D3" w:rsidRPr="004A413A">
        <w:rPr>
          <w:b w:val="0"/>
          <w:szCs w:val="32"/>
        </w:rPr>
        <w:t xml:space="preserve"> </w:t>
      </w:r>
    </w:p>
    <w:p w14:paraId="75543EFF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32"/>
          </w:rPr>
          <w:id w:val="-2596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32"/>
            </w:rPr>
            <w:t>☐</w:t>
          </w:r>
        </w:sdtContent>
      </w:sdt>
      <w:r w:rsidR="00A056D3" w:rsidRPr="004A413A">
        <w:rPr>
          <w:b w:val="0"/>
          <w:sz w:val="28"/>
          <w:szCs w:val="32"/>
        </w:rPr>
        <w:t xml:space="preserve"> </w:t>
      </w:r>
      <w:r w:rsidR="00A056D3" w:rsidRPr="004A413A">
        <w:rPr>
          <w:b w:val="0"/>
          <w:szCs w:val="32"/>
        </w:rPr>
        <w:t xml:space="preserve">Immunology </w:t>
      </w:r>
    </w:p>
    <w:p w14:paraId="3C01A04B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11369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>Information Technology</w:t>
      </w:r>
    </w:p>
    <w:p w14:paraId="256F2734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5695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 xml:space="preserve">Management </w:t>
      </w:r>
    </w:p>
    <w:p w14:paraId="343FB415" w14:textId="3E4E05AA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131938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>
        <w:rPr>
          <w:b w:val="0"/>
          <w:szCs w:val="32"/>
        </w:rPr>
        <w:t>Mental Health/Wellness</w:t>
      </w:r>
    </w:p>
    <w:p w14:paraId="0AEC5A55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86202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>Microbiology</w:t>
      </w:r>
      <w:r w:rsidR="00A056D3">
        <w:rPr>
          <w:b w:val="0"/>
          <w:szCs w:val="32"/>
        </w:rPr>
        <w:t xml:space="preserve"> </w:t>
      </w:r>
    </w:p>
    <w:p w14:paraId="2852140C" w14:textId="77777777" w:rsidR="00A056D3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150030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>
        <w:rPr>
          <w:b w:val="0"/>
          <w:szCs w:val="32"/>
        </w:rPr>
        <w:t>Point of Care</w:t>
      </w:r>
    </w:p>
    <w:p w14:paraId="6FD7C76E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-5038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>
        <w:rPr>
          <w:b w:val="0"/>
          <w:szCs w:val="32"/>
        </w:rPr>
        <w:t>Pre - Analytical</w:t>
      </w:r>
    </w:p>
    <w:p w14:paraId="440AB435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9450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 xml:space="preserve">Quality </w:t>
      </w:r>
    </w:p>
    <w:p w14:paraId="69B028CC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3569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 xml:space="preserve">Safety </w:t>
      </w:r>
    </w:p>
    <w:p w14:paraId="261A0842" w14:textId="77777777" w:rsidR="00A056D3" w:rsidRPr="004A413A" w:rsidRDefault="0051232E" w:rsidP="00A056D3">
      <w:pPr>
        <w:pStyle w:val="CSMLS-SubHeading"/>
        <w:spacing w:after="0"/>
        <w:rPr>
          <w:b w:val="0"/>
          <w:szCs w:val="32"/>
        </w:rPr>
      </w:pPr>
      <w:sdt>
        <w:sdtPr>
          <w:rPr>
            <w:b w:val="0"/>
            <w:sz w:val="28"/>
            <w:szCs w:val="28"/>
          </w:rPr>
          <w:id w:val="16337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 w:rsidRPr="004A413A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 xml:space="preserve">Transfusion Science </w:t>
      </w:r>
    </w:p>
    <w:p w14:paraId="4FBB7FE7" w14:textId="436D78C4" w:rsidR="00A056D3" w:rsidRDefault="0051232E" w:rsidP="00A056D3">
      <w:pPr>
        <w:pStyle w:val="CSMLS-SubHeading"/>
        <w:spacing w:after="0"/>
        <w:rPr>
          <w:b w:val="0"/>
          <w:sz w:val="24"/>
          <w:szCs w:val="32"/>
        </w:rPr>
      </w:pPr>
      <w:sdt>
        <w:sdtPr>
          <w:rPr>
            <w:b w:val="0"/>
            <w:sz w:val="28"/>
            <w:szCs w:val="28"/>
          </w:rPr>
          <w:id w:val="10214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6D3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A056D3" w:rsidRPr="004A413A">
        <w:rPr>
          <w:b w:val="0"/>
          <w:sz w:val="28"/>
          <w:szCs w:val="28"/>
        </w:rPr>
        <w:t xml:space="preserve"> </w:t>
      </w:r>
      <w:r w:rsidR="00A056D3" w:rsidRPr="004A413A">
        <w:rPr>
          <w:b w:val="0"/>
          <w:szCs w:val="32"/>
        </w:rPr>
        <w:t>Other</w:t>
      </w:r>
      <w:r w:rsidR="00A056D3">
        <w:rPr>
          <w:b w:val="0"/>
          <w:szCs w:val="32"/>
        </w:rPr>
        <w:t xml:space="preserve"> (please specify):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15"/>
      </w:tblGrid>
      <w:tr w:rsidR="00A056D3" w14:paraId="53A34F3E" w14:textId="77777777" w:rsidTr="00B873F0">
        <w:trPr>
          <w:trHeight w:val="340"/>
        </w:trPr>
        <w:tc>
          <w:tcPr>
            <w:tcW w:w="2615" w:type="dxa"/>
            <w:tcBorders>
              <w:top w:val="nil"/>
              <w:left w:val="nil"/>
              <w:right w:val="nil"/>
            </w:tcBorders>
            <w:vAlign w:val="center"/>
          </w:tcPr>
          <w:p w14:paraId="2237D998" w14:textId="77777777" w:rsidR="00A056D3" w:rsidRPr="00A056D3" w:rsidRDefault="00A056D3" w:rsidP="00A056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6D3" w14:paraId="6D0C0E49" w14:textId="77777777" w:rsidTr="00B873F0">
        <w:trPr>
          <w:trHeight w:val="340"/>
        </w:trPr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3B23F21D" w14:textId="77777777" w:rsidR="00A056D3" w:rsidRPr="00A056D3" w:rsidRDefault="00A056D3" w:rsidP="00A056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920150" w14:textId="77777777" w:rsidR="00A056D3" w:rsidRDefault="00A056D3" w:rsidP="00A056D3">
      <w:pPr>
        <w:sectPr w:rsidR="00A056D3" w:rsidSect="00A056D3">
          <w:type w:val="continuous"/>
          <w:pgSz w:w="12240" w:h="15840" w:code="1"/>
          <w:pgMar w:top="985" w:right="1008" w:bottom="446" w:left="1418" w:header="284" w:footer="0" w:gutter="0"/>
          <w:cols w:num="3" w:space="720"/>
          <w:titlePg/>
          <w:docGrid w:linePitch="272"/>
        </w:sectPr>
      </w:pPr>
    </w:p>
    <w:p w14:paraId="35BC4400" w14:textId="77777777" w:rsidR="00A056D3" w:rsidRPr="008E3F18" w:rsidRDefault="00A056D3" w:rsidP="00A056D3">
      <w:pPr>
        <w:pStyle w:val="CSMLS-SubHeading"/>
        <w:ind w:left="360"/>
      </w:pPr>
    </w:p>
    <w:p w14:paraId="14C74A79" w14:textId="234931C5" w:rsidR="008D42DE" w:rsidRDefault="008D42DE" w:rsidP="00992716">
      <w:pPr>
        <w:pStyle w:val="CSMLS-SubHeading"/>
        <w:numPr>
          <w:ilvl w:val="0"/>
          <w:numId w:val="2"/>
        </w:numPr>
        <w:spacing w:after="0"/>
        <w:rPr>
          <w:rFonts w:ascii="Rockwell" w:hAnsi="Rockwell"/>
          <w:b w:val="0"/>
          <w:bCs w:val="0"/>
          <w:i/>
          <w:color w:val="595959" w:themeColor="text1" w:themeTint="A6"/>
          <w:sz w:val="22"/>
        </w:rPr>
      </w:pPr>
      <w:r w:rsidRPr="00FF5658">
        <w:t xml:space="preserve">Presenter’s </w:t>
      </w:r>
      <w:r w:rsidR="00F7231B">
        <w:t>Bio/</w:t>
      </w:r>
      <w:r w:rsidRPr="00FF5658">
        <w:t xml:space="preserve">Introduction: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Max</w:t>
      </w:r>
      <w:r w:rsidR="008E3F18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imum of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100 words of third person prose</w:t>
      </w:r>
      <w:r w:rsidR="00A056D3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 -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Introductions over 100 words </w:t>
      </w:r>
      <w:r w:rsidR="00E042A2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or not written in third person 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will be edit</w:t>
      </w:r>
      <w:r w:rsidR="00F36DE8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 xml:space="preserve">ed </w:t>
      </w:r>
      <w:r w:rsidR="00E042A2"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at our discretion</w:t>
      </w:r>
      <w:r w:rsidRPr="00FB3BE1">
        <w:rPr>
          <w:rFonts w:ascii="Rockwell" w:hAnsi="Rockwell"/>
          <w:b w:val="0"/>
          <w:bCs w:val="0"/>
          <w:i/>
          <w:color w:val="595959" w:themeColor="text1" w:themeTint="A6"/>
          <w:sz w:val="22"/>
        </w:rPr>
        <w:t>.</w:t>
      </w:r>
    </w:p>
    <w:p w14:paraId="4FF87F6C" w14:textId="77777777" w:rsidR="00FB3BE1" w:rsidRPr="00FB3BE1" w:rsidRDefault="00FB3BE1" w:rsidP="00FB3BE1"/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E3F18" w:rsidRPr="008E3F18" w14:paraId="32548020" w14:textId="77777777" w:rsidTr="008E3F18">
        <w:trPr>
          <w:trHeight w:val="680"/>
        </w:trPr>
        <w:tc>
          <w:tcPr>
            <w:tcW w:w="9720" w:type="dxa"/>
            <w:shd w:val="clear" w:color="auto" w:fill="auto"/>
            <w:vAlign w:val="center"/>
          </w:tcPr>
          <w:p w14:paraId="3C80C00D" w14:textId="376C2002" w:rsidR="008D42DE" w:rsidRPr="008E3F18" w:rsidRDefault="008D42DE" w:rsidP="008E3F18">
            <w:pPr>
              <w:pStyle w:val="CSMLS-Body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FA609B5" w14:textId="77777777" w:rsidR="008E3F18" w:rsidRPr="008E3F18" w:rsidRDefault="008E3F18" w:rsidP="008E3F18">
      <w:pPr>
        <w:pStyle w:val="CSMLS-SubHeading"/>
        <w:ind w:left="360"/>
      </w:pPr>
    </w:p>
    <w:p w14:paraId="73C49015" w14:textId="77777777" w:rsidR="00FF5658" w:rsidRPr="00FF5658" w:rsidRDefault="00FF5658" w:rsidP="00F7231B">
      <w:pPr>
        <w:pStyle w:val="CSMLS-SubHeading"/>
        <w:numPr>
          <w:ilvl w:val="0"/>
          <w:numId w:val="2"/>
        </w:numPr>
        <w:spacing w:after="0"/>
        <w:rPr>
          <w:lang w:val="en-US"/>
        </w:rPr>
      </w:pPr>
      <w:r w:rsidRPr="00FF5658">
        <w:rPr>
          <w:lang w:val="en-US"/>
        </w:rPr>
        <w:t>Photograph</w:t>
      </w:r>
      <w:r>
        <w:rPr>
          <w:lang w:val="en-US"/>
        </w:rPr>
        <w:t>:</w:t>
      </w:r>
    </w:p>
    <w:p w14:paraId="56D878D4" w14:textId="77777777" w:rsidR="00AE168D" w:rsidRPr="00A056D3" w:rsidRDefault="008D42DE" w:rsidP="00E8514E">
      <w:pPr>
        <w:pStyle w:val="CSMLS-Body"/>
        <w:ind w:left="360"/>
        <w:rPr>
          <w:i/>
          <w:color w:val="595959" w:themeColor="text1" w:themeTint="A6"/>
          <w:lang w:val="en-US"/>
        </w:rPr>
      </w:pPr>
      <w:r w:rsidRPr="00A056D3">
        <w:rPr>
          <w:i/>
          <w:color w:val="595959" w:themeColor="text1" w:themeTint="A6"/>
          <w:lang w:val="en-US"/>
        </w:rPr>
        <w:t>Please include a recent colour headshot of yourself</w:t>
      </w:r>
      <w:r w:rsidR="00FF5658" w:rsidRPr="00A056D3">
        <w:rPr>
          <w:i/>
          <w:color w:val="595959" w:themeColor="text1" w:themeTint="A6"/>
          <w:lang w:val="en-US"/>
        </w:rPr>
        <w:t xml:space="preserve"> to be used</w:t>
      </w:r>
      <w:r w:rsidRPr="00A056D3">
        <w:rPr>
          <w:i/>
          <w:color w:val="595959" w:themeColor="text1" w:themeTint="A6"/>
          <w:lang w:val="en-US"/>
        </w:rPr>
        <w:t xml:space="preserve"> in marketing material.</w:t>
      </w:r>
    </w:p>
    <w:sectPr w:rsidR="00AE168D" w:rsidRPr="00A056D3" w:rsidSect="00A056D3">
      <w:type w:val="continuous"/>
      <w:pgSz w:w="12240" w:h="15840" w:code="1"/>
      <w:pgMar w:top="985" w:right="1008" w:bottom="446" w:left="100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9297F" w14:textId="77777777" w:rsidR="00C97D7C" w:rsidRDefault="00C97D7C" w:rsidP="008D42DE">
      <w:r>
        <w:separator/>
      </w:r>
    </w:p>
  </w:endnote>
  <w:endnote w:type="continuationSeparator" w:id="0">
    <w:p w14:paraId="418C8E8C" w14:textId="77777777" w:rsidR="00C97D7C" w:rsidRDefault="00C97D7C" w:rsidP="008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D45C" w14:textId="77777777" w:rsidR="003E2F28" w:rsidRDefault="003E2F28" w:rsidP="00A970CE">
    <w:pPr>
      <w:pStyle w:val="Footer"/>
      <w:jc w:val="center"/>
    </w:pPr>
  </w:p>
  <w:p w14:paraId="4A129966" w14:textId="77777777" w:rsidR="003E2F28" w:rsidRDefault="003E2F28" w:rsidP="00A970CE">
    <w:pPr>
      <w:pStyle w:val="Footer"/>
      <w:tabs>
        <w:tab w:val="left" w:pos="689"/>
        <w:tab w:val="left" w:pos="4950"/>
        <w:tab w:val="center" w:pos="5121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693BEF0" w14:textId="77777777" w:rsidR="003E2F28" w:rsidRDefault="003E2F28" w:rsidP="00A970CE">
    <w:pPr>
      <w:pStyle w:val="Footer"/>
      <w:jc w:val="right"/>
    </w:pPr>
  </w:p>
  <w:p w14:paraId="2D10D1B5" w14:textId="77777777" w:rsidR="003E2F28" w:rsidRPr="00B46DDC" w:rsidRDefault="003E2F28" w:rsidP="00A970CE">
    <w:pPr>
      <w:pStyle w:val="Footer"/>
      <w:tabs>
        <w:tab w:val="clear" w:pos="4320"/>
        <w:tab w:val="clear" w:pos="8640"/>
        <w:tab w:val="left" w:pos="5820"/>
      </w:tabs>
      <w:rPr>
        <w:szCs w:val="24"/>
      </w:rPr>
    </w:pPr>
    <w:r>
      <w:rPr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B32E" w14:textId="77777777" w:rsidR="003E2F28" w:rsidRDefault="003E2F28" w:rsidP="00A970CE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BEB63" w14:textId="77777777" w:rsidR="00C97D7C" w:rsidRDefault="00C97D7C" w:rsidP="008D42DE">
      <w:r>
        <w:separator/>
      </w:r>
    </w:p>
  </w:footnote>
  <w:footnote w:type="continuationSeparator" w:id="0">
    <w:p w14:paraId="615879D5" w14:textId="77777777" w:rsidR="00C97D7C" w:rsidRDefault="00C97D7C" w:rsidP="008D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E5E" w14:textId="77777777" w:rsidR="003E2F28" w:rsidRDefault="003E2F28" w:rsidP="00A970C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F2E23" w14:textId="77777777" w:rsidR="00247E31" w:rsidRPr="002A2C06" w:rsidRDefault="00247E31" w:rsidP="00247E31">
    <w:pPr>
      <w:jc w:val="center"/>
      <w:rPr>
        <w:sz w:val="14"/>
        <w:szCs w:val="14"/>
        <w:vertAlign w:val="subscript"/>
      </w:rPr>
    </w:pPr>
  </w:p>
  <w:p w14:paraId="0419A87F" w14:textId="77777777" w:rsidR="00247E31" w:rsidRDefault="00247E31" w:rsidP="00247E31">
    <w:pPr>
      <w:jc w:val="center"/>
      <w:rPr>
        <w:sz w:val="12"/>
        <w:szCs w:val="12"/>
      </w:rPr>
    </w:pPr>
    <w:r>
      <w:rPr>
        <w:noProof/>
        <w:sz w:val="12"/>
        <w:szCs w:val="12"/>
        <w:lang w:eastAsia="en-CA"/>
      </w:rPr>
      <w:drawing>
        <wp:inline distT="0" distB="0" distL="0" distR="0" wp14:anchorId="26F73603" wp14:editId="74DFCAA2">
          <wp:extent cx="2286000" cy="606093"/>
          <wp:effectExtent l="0" t="0" r="0" b="381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372" cy="60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1B0F4" w14:textId="77777777" w:rsidR="00247E31" w:rsidRDefault="00247E31" w:rsidP="00247E31">
    <w:pPr>
      <w:jc w:val="center"/>
      <w:rPr>
        <w:sz w:val="12"/>
        <w:szCs w:val="12"/>
      </w:rPr>
    </w:pPr>
  </w:p>
  <w:p w14:paraId="29CE6FE9" w14:textId="77777777" w:rsidR="003E2F28" w:rsidRDefault="003E2F28" w:rsidP="00247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949"/>
    <w:multiLevelType w:val="hybridMultilevel"/>
    <w:tmpl w:val="9602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760A"/>
    <w:multiLevelType w:val="hybridMultilevel"/>
    <w:tmpl w:val="BF1C2478"/>
    <w:lvl w:ilvl="0" w:tplc="8318C90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auto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223D6"/>
    <w:multiLevelType w:val="hybridMultilevel"/>
    <w:tmpl w:val="EEA2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FB4"/>
    <w:multiLevelType w:val="hybridMultilevel"/>
    <w:tmpl w:val="385A328E"/>
    <w:lvl w:ilvl="0" w:tplc="C812FD8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B4206"/>
    <w:multiLevelType w:val="hybridMultilevel"/>
    <w:tmpl w:val="1A3E2E2A"/>
    <w:lvl w:ilvl="0" w:tplc="4D02D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E"/>
    <w:rsid w:val="00033402"/>
    <w:rsid w:val="0009416E"/>
    <w:rsid w:val="000A6494"/>
    <w:rsid w:val="000B4451"/>
    <w:rsid w:val="00100A85"/>
    <w:rsid w:val="00137D28"/>
    <w:rsid w:val="00153635"/>
    <w:rsid w:val="00164DC8"/>
    <w:rsid w:val="001F229F"/>
    <w:rsid w:val="001F5755"/>
    <w:rsid w:val="00247E31"/>
    <w:rsid w:val="00284928"/>
    <w:rsid w:val="002F396E"/>
    <w:rsid w:val="00335B26"/>
    <w:rsid w:val="00347642"/>
    <w:rsid w:val="00350BC8"/>
    <w:rsid w:val="00393984"/>
    <w:rsid w:val="003A550B"/>
    <w:rsid w:val="003E2F28"/>
    <w:rsid w:val="0041031B"/>
    <w:rsid w:val="004578C7"/>
    <w:rsid w:val="00491F06"/>
    <w:rsid w:val="004A0F54"/>
    <w:rsid w:val="004B53E4"/>
    <w:rsid w:val="004D0560"/>
    <w:rsid w:val="0051232E"/>
    <w:rsid w:val="005747D0"/>
    <w:rsid w:val="005A3C8A"/>
    <w:rsid w:val="005F1335"/>
    <w:rsid w:val="006E774E"/>
    <w:rsid w:val="00865AB5"/>
    <w:rsid w:val="00884FF9"/>
    <w:rsid w:val="008B6C46"/>
    <w:rsid w:val="008B6EE6"/>
    <w:rsid w:val="008B7541"/>
    <w:rsid w:val="008D42DE"/>
    <w:rsid w:val="008E3F18"/>
    <w:rsid w:val="00952F8D"/>
    <w:rsid w:val="00982F79"/>
    <w:rsid w:val="00992716"/>
    <w:rsid w:val="009A3E11"/>
    <w:rsid w:val="00A056D3"/>
    <w:rsid w:val="00A970CE"/>
    <w:rsid w:val="00AE168D"/>
    <w:rsid w:val="00B378CF"/>
    <w:rsid w:val="00B81DB3"/>
    <w:rsid w:val="00B863B0"/>
    <w:rsid w:val="00B873F0"/>
    <w:rsid w:val="00BA33F4"/>
    <w:rsid w:val="00BD6C58"/>
    <w:rsid w:val="00C1708D"/>
    <w:rsid w:val="00C97D7C"/>
    <w:rsid w:val="00CE6A8A"/>
    <w:rsid w:val="00D46ED3"/>
    <w:rsid w:val="00D61785"/>
    <w:rsid w:val="00D84A02"/>
    <w:rsid w:val="00DC2138"/>
    <w:rsid w:val="00DC5168"/>
    <w:rsid w:val="00E042A2"/>
    <w:rsid w:val="00E04C0D"/>
    <w:rsid w:val="00E4783F"/>
    <w:rsid w:val="00E8514E"/>
    <w:rsid w:val="00E97B0E"/>
    <w:rsid w:val="00EC7ED5"/>
    <w:rsid w:val="00EF12BD"/>
    <w:rsid w:val="00F02201"/>
    <w:rsid w:val="00F36DE8"/>
    <w:rsid w:val="00F7231B"/>
    <w:rsid w:val="00F90408"/>
    <w:rsid w:val="00FA7985"/>
    <w:rsid w:val="00FB3BE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1B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D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8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C7"/>
    <w:rPr>
      <w:rFonts w:ascii="Calibri" w:eastAsiaTheme="majorEastAsia" w:hAnsi="Calibri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8C7"/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rsid w:val="008D4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42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2DE"/>
    <w:pPr>
      <w:ind w:left="720"/>
      <w:contextualSpacing/>
    </w:pPr>
  </w:style>
  <w:style w:type="character" w:styleId="Hyperlink">
    <w:name w:val="Hyperlink"/>
    <w:uiPriority w:val="99"/>
    <w:rsid w:val="008D42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F5658"/>
    <w:rPr>
      <w:color w:val="808080"/>
    </w:rPr>
  </w:style>
  <w:style w:type="paragraph" w:customStyle="1" w:styleId="CSMLS-Body">
    <w:name w:val="CSMLS-Body"/>
    <w:qFormat/>
    <w:rsid w:val="00E8514E"/>
    <w:pPr>
      <w:spacing w:after="160" w:line="240" w:lineRule="auto"/>
    </w:pPr>
    <w:rPr>
      <w:rFonts w:ascii="Rockwell" w:eastAsiaTheme="minorEastAsia" w:hAnsi="Rockwell"/>
      <w:szCs w:val="20"/>
    </w:rPr>
  </w:style>
  <w:style w:type="paragraph" w:customStyle="1" w:styleId="CSMLS-Heading">
    <w:name w:val="CSMLS-Heading"/>
    <w:link w:val="CSMLS-HeadingChar"/>
    <w:qFormat/>
    <w:rsid w:val="00E8514E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</w:rPr>
  </w:style>
  <w:style w:type="character" w:customStyle="1" w:styleId="CSMLS-HeadingChar">
    <w:name w:val="CSMLS-Heading Char"/>
    <w:basedOn w:val="DefaultParagraphFont"/>
    <w:link w:val="CSMLS-Heading"/>
    <w:rsid w:val="00E8514E"/>
    <w:rPr>
      <w:rFonts w:ascii="Century Gothic" w:eastAsiaTheme="minorEastAsia" w:hAnsi="Century Gothic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E8514E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53635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D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8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C7"/>
    <w:rPr>
      <w:rFonts w:ascii="Calibri" w:eastAsiaTheme="majorEastAsia" w:hAnsi="Calibri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8C7"/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rsid w:val="008D4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D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42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2DE"/>
    <w:pPr>
      <w:ind w:left="720"/>
      <w:contextualSpacing/>
    </w:pPr>
  </w:style>
  <w:style w:type="character" w:styleId="Hyperlink">
    <w:name w:val="Hyperlink"/>
    <w:uiPriority w:val="99"/>
    <w:rsid w:val="008D42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F5658"/>
    <w:rPr>
      <w:color w:val="808080"/>
    </w:rPr>
  </w:style>
  <w:style w:type="paragraph" w:customStyle="1" w:styleId="CSMLS-Body">
    <w:name w:val="CSMLS-Body"/>
    <w:qFormat/>
    <w:rsid w:val="00E8514E"/>
    <w:pPr>
      <w:spacing w:after="160" w:line="240" w:lineRule="auto"/>
    </w:pPr>
    <w:rPr>
      <w:rFonts w:ascii="Rockwell" w:eastAsiaTheme="minorEastAsia" w:hAnsi="Rockwell"/>
      <w:szCs w:val="20"/>
    </w:rPr>
  </w:style>
  <w:style w:type="paragraph" w:customStyle="1" w:styleId="CSMLS-Heading">
    <w:name w:val="CSMLS-Heading"/>
    <w:link w:val="CSMLS-HeadingChar"/>
    <w:qFormat/>
    <w:rsid w:val="00E8514E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</w:rPr>
  </w:style>
  <w:style w:type="character" w:customStyle="1" w:styleId="CSMLS-HeadingChar">
    <w:name w:val="CSMLS-Heading Char"/>
    <w:basedOn w:val="DefaultParagraphFont"/>
    <w:link w:val="CSMLS-Heading"/>
    <w:rsid w:val="00E8514E"/>
    <w:rPr>
      <w:rFonts w:ascii="Century Gothic" w:eastAsiaTheme="minorEastAsia" w:hAnsi="Century Gothic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E8514E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53635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Perry</dc:creator>
  <cp:lastModifiedBy>Natalie</cp:lastModifiedBy>
  <cp:revision>5</cp:revision>
  <cp:lastPrinted>2021-04-28T16:59:00Z</cp:lastPrinted>
  <dcterms:created xsi:type="dcterms:W3CDTF">2021-04-28T17:18:00Z</dcterms:created>
  <dcterms:modified xsi:type="dcterms:W3CDTF">2021-05-07T15:13:00Z</dcterms:modified>
</cp:coreProperties>
</file>