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A3A" w:rsidRDefault="00F21B83" w:rsidP="00F21B83">
      <w:pPr>
        <w:jc w:val="center"/>
      </w:pPr>
      <w:r w:rsidRPr="00F21B83">
        <w:rPr>
          <w:highlight w:val="yellow"/>
        </w:rPr>
        <w:t>[</w:t>
      </w:r>
      <w:r>
        <w:rPr>
          <w:highlight w:val="yellow"/>
        </w:rPr>
        <w:t xml:space="preserve">your </w:t>
      </w:r>
      <w:r w:rsidRPr="00F21B83">
        <w:rPr>
          <w:highlight w:val="yellow"/>
        </w:rPr>
        <w:t>official logo centred in header]</w:t>
      </w:r>
    </w:p>
    <w:p w:rsidR="00F21B83" w:rsidRDefault="00F21B83"/>
    <w:p w:rsidR="00F21B83" w:rsidRDefault="00F21B83">
      <w:r w:rsidRPr="00F21B83">
        <w:rPr>
          <w:highlight w:val="yellow"/>
        </w:rPr>
        <w:t>[your organization]</w:t>
      </w:r>
      <w:r>
        <w:t xml:space="preserve"> would like to formally recognize April 14-20, 2024, as National Medical Laboratory Week. </w:t>
      </w:r>
    </w:p>
    <w:p w:rsidR="00F21B83" w:rsidRDefault="00F21B83">
      <w:r>
        <w:t xml:space="preserve">Medical laboratory professionals are behind every patient, using their technical expertise to collect samples, analyze specimens, provide vital answers, and care for their patients every day. On behalf of </w:t>
      </w:r>
      <w:r w:rsidRPr="00E944EA">
        <w:rPr>
          <w:highlight w:val="yellow"/>
        </w:rPr>
        <w:t>[your organization]</w:t>
      </w:r>
      <w:r>
        <w:t xml:space="preserve">, thank you to the medical laboratory professionals who dedicate their time, energy and knowledge to keep Canada safe and healthy. </w:t>
      </w:r>
    </w:p>
    <w:p w:rsidR="00F21B83" w:rsidRDefault="00F21B83"/>
    <w:p w:rsidR="00F21B83" w:rsidRDefault="00F21B83">
      <w:r w:rsidRPr="00F21B83">
        <w:rPr>
          <w:highlight w:val="yellow"/>
        </w:rPr>
        <w:t>[signature and name]</w:t>
      </w:r>
    </w:p>
    <w:p w:rsidR="00DC4FAD" w:rsidRDefault="00F21B83">
      <w:pPr>
        <w:rPr>
          <w:highlight w:val="yellow"/>
        </w:rPr>
      </w:pPr>
      <w:r>
        <w:t xml:space="preserve">On behalf of </w:t>
      </w:r>
      <w:r w:rsidRPr="00F21B83">
        <w:rPr>
          <w:highlight w:val="yellow"/>
        </w:rPr>
        <w:t>[organization]</w:t>
      </w:r>
    </w:p>
    <w:p w:rsidR="00DC4FAD" w:rsidRDefault="00DC4FAD">
      <w:pPr>
        <w:rPr>
          <w:highlight w:val="yellow"/>
        </w:rPr>
      </w:pPr>
      <w:r>
        <w:rPr>
          <w:highlight w:val="yellow"/>
        </w:rPr>
        <w:br w:type="page"/>
      </w:r>
    </w:p>
    <w:p w:rsidR="00DC4FAD" w:rsidRPr="00484C02" w:rsidRDefault="00DC4FAD" w:rsidP="00DC4FAD">
      <w:pPr>
        <w:jc w:val="center"/>
        <w:rPr>
          <w:lang w:val="fr-CA"/>
        </w:rPr>
      </w:pPr>
      <w:r w:rsidRPr="00484C02">
        <w:rPr>
          <w:highlight w:val="yellow"/>
          <w:lang w:val="fr-CA"/>
        </w:rPr>
        <w:lastRenderedPageBreak/>
        <w:t>[</w:t>
      </w:r>
      <w:proofErr w:type="gramStart"/>
      <w:r>
        <w:rPr>
          <w:highlight w:val="yellow"/>
          <w:lang w:val="fr-CA"/>
        </w:rPr>
        <w:t>votre</w:t>
      </w:r>
      <w:proofErr w:type="gramEnd"/>
      <w:r>
        <w:rPr>
          <w:highlight w:val="yellow"/>
          <w:lang w:val="fr-CA"/>
        </w:rPr>
        <w:t xml:space="preserve"> logo officiel centré en en-tête</w:t>
      </w:r>
      <w:r w:rsidRPr="00484C02">
        <w:rPr>
          <w:highlight w:val="yellow"/>
          <w:lang w:val="fr-CA"/>
        </w:rPr>
        <w:t>]</w:t>
      </w:r>
    </w:p>
    <w:p w:rsidR="00DC4FAD" w:rsidRPr="00484C02" w:rsidRDefault="00DC4FAD" w:rsidP="00DC4FAD">
      <w:pPr>
        <w:rPr>
          <w:lang w:val="fr-CA"/>
        </w:rPr>
      </w:pPr>
    </w:p>
    <w:p w:rsidR="00DC4FAD" w:rsidRPr="00484C02" w:rsidRDefault="00DC4FAD" w:rsidP="00DC4FAD">
      <w:pPr>
        <w:rPr>
          <w:lang w:val="fr-CA"/>
        </w:rPr>
      </w:pPr>
      <w:r w:rsidRPr="00484C02">
        <w:rPr>
          <w:highlight w:val="yellow"/>
          <w:lang w:val="fr-CA"/>
        </w:rPr>
        <w:t>[</w:t>
      </w:r>
      <w:proofErr w:type="gramStart"/>
      <w:r>
        <w:rPr>
          <w:highlight w:val="yellow"/>
          <w:lang w:val="fr-CA"/>
        </w:rPr>
        <w:t>votre</w:t>
      </w:r>
      <w:proofErr w:type="gramEnd"/>
      <w:r w:rsidRPr="00484C02">
        <w:rPr>
          <w:highlight w:val="yellow"/>
          <w:lang w:val="fr-CA"/>
        </w:rPr>
        <w:t xml:space="preserve"> organi</w:t>
      </w:r>
      <w:r>
        <w:rPr>
          <w:highlight w:val="yellow"/>
          <w:lang w:val="fr-CA"/>
        </w:rPr>
        <w:t>s</w:t>
      </w:r>
      <w:r w:rsidRPr="00484C02">
        <w:rPr>
          <w:highlight w:val="yellow"/>
          <w:lang w:val="fr-CA"/>
        </w:rPr>
        <w:t>ation]</w:t>
      </w:r>
      <w:r w:rsidRPr="00484C02">
        <w:rPr>
          <w:lang w:val="fr-CA"/>
        </w:rPr>
        <w:t xml:space="preserve"> </w:t>
      </w:r>
      <w:r>
        <w:rPr>
          <w:lang w:val="fr-CA"/>
        </w:rPr>
        <w:t>voudrait formellement reconnaître la Semaine nationale du laboratoire médical, ayant lieu du 14 au 20 avril 2024</w:t>
      </w:r>
      <w:r w:rsidRPr="00484C02">
        <w:rPr>
          <w:lang w:val="fr-CA"/>
        </w:rPr>
        <w:t xml:space="preserve">. </w:t>
      </w:r>
    </w:p>
    <w:p w:rsidR="00DC4FAD" w:rsidRPr="00E41E4F" w:rsidRDefault="00DC4FAD" w:rsidP="00DC4FAD">
      <w:pPr>
        <w:rPr>
          <w:lang w:val="fr-CA"/>
        </w:rPr>
      </w:pPr>
      <w:r w:rsidRPr="00E41E4F">
        <w:rPr>
          <w:lang w:val="fr-CA"/>
        </w:rPr>
        <w:t>Les</w:t>
      </w:r>
      <w:r>
        <w:rPr>
          <w:lang w:val="fr-CA"/>
        </w:rPr>
        <w:t xml:space="preserve"> professionnelles et</w:t>
      </w:r>
      <w:r w:rsidRPr="00E41E4F">
        <w:rPr>
          <w:lang w:val="fr-CA"/>
        </w:rPr>
        <w:t xml:space="preserve"> professionnels de laboratoire médical sont derrière chaque patient, </w:t>
      </w:r>
      <w:r>
        <w:rPr>
          <w:lang w:val="fr-CA"/>
        </w:rPr>
        <w:t>se servant de</w:t>
      </w:r>
      <w:r w:rsidRPr="00E41E4F">
        <w:rPr>
          <w:lang w:val="fr-CA"/>
        </w:rPr>
        <w:t xml:space="preserve"> leur expertise technique pour </w:t>
      </w:r>
      <w:r>
        <w:rPr>
          <w:lang w:val="fr-CA"/>
        </w:rPr>
        <w:t>prélever</w:t>
      </w:r>
      <w:r w:rsidRPr="00E41E4F">
        <w:rPr>
          <w:lang w:val="fr-CA"/>
        </w:rPr>
        <w:t xml:space="preserve"> </w:t>
      </w:r>
      <w:r>
        <w:rPr>
          <w:lang w:val="fr-CA"/>
        </w:rPr>
        <w:t xml:space="preserve">et analyser </w:t>
      </w:r>
      <w:r w:rsidRPr="00E41E4F">
        <w:rPr>
          <w:lang w:val="fr-CA"/>
        </w:rPr>
        <w:t xml:space="preserve">des échantillons, </w:t>
      </w:r>
      <w:r>
        <w:rPr>
          <w:lang w:val="fr-CA"/>
        </w:rPr>
        <w:t>f</w:t>
      </w:r>
      <w:r w:rsidRPr="00E41E4F">
        <w:rPr>
          <w:lang w:val="fr-CA"/>
        </w:rPr>
        <w:t>ournir des réponses vitales, et soigner leurs patients tous les jours. Au nom de [</w:t>
      </w:r>
      <w:r w:rsidRPr="004400C3">
        <w:rPr>
          <w:highlight w:val="yellow"/>
          <w:lang w:val="fr-CA"/>
        </w:rPr>
        <w:t>votre organisation</w:t>
      </w:r>
      <w:r w:rsidRPr="00E41E4F">
        <w:rPr>
          <w:lang w:val="fr-CA"/>
        </w:rPr>
        <w:t xml:space="preserve">], </w:t>
      </w:r>
      <w:r>
        <w:rPr>
          <w:lang w:val="fr-CA"/>
        </w:rPr>
        <w:t>nous remercions les</w:t>
      </w:r>
      <w:r w:rsidRPr="00E41E4F">
        <w:rPr>
          <w:lang w:val="fr-CA"/>
        </w:rPr>
        <w:t xml:space="preserve"> professionnels de laboratoire médical qui consacrent</w:t>
      </w:r>
      <w:r>
        <w:rPr>
          <w:lang w:val="fr-CA"/>
        </w:rPr>
        <w:t xml:space="preserve"> de</w:t>
      </w:r>
      <w:r w:rsidRPr="00E41E4F">
        <w:rPr>
          <w:lang w:val="fr-CA"/>
        </w:rPr>
        <w:t xml:space="preserve"> leur temps, leur énergie et leurs connaissances </w:t>
      </w:r>
      <w:r>
        <w:rPr>
          <w:lang w:val="fr-CA"/>
        </w:rPr>
        <w:t>en vue d’</w:t>
      </w:r>
      <w:r w:rsidRPr="00E41E4F">
        <w:rPr>
          <w:lang w:val="fr-CA"/>
        </w:rPr>
        <w:t xml:space="preserve">assurer la sécurité et la santé </w:t>
      </w:r>
      <w:r>
        <w:rPr>
          <w:lang w:val="fr-CA"/>
        </w:rPr>
        <w:t>de la population canadienne.</w:t>
      </w:r>
    </w:p>
    <w:p w:rsidR="00DC4FAD" w:rsidRPr="00484C02" w:rsidRDefault="00DC4FAD" w:rsidP="00DC4FAD">
      <w:pPr>
        <w:rPr>
          <w:lang w:val="fr-CA"/>
        </w:rPr>
      </w:pPr>
      <w:r w:rsidRPr="00484C02">
        <w:rPr>
          <w:lang w:val="fr-CA"/>
        </w:rPr>
        <w:t xml:space="preserve"> </w:t>
      </w:r>
    </w:p>
    <w:p w:rsidR="00DC4FAD" w:rsidRPr="00484C02" w:rsidRDefault="00DC4FAD" w:rsidP="00DC4FAD">
      <w:pPr>
        <w:rPr>
          <w:lang w:val="fr-CA"/>
        </w:rPr>
      </w:pPr>
    </w:p>
    <w:p w:rsidR="00DC4FAD" w:rsidRPr="00484C02" w:rsidRDefault="00DC4FAD" w:rsidP="00DC4FAD">
      <w:pPr>
        <w:rPr>
          <w:lang w:val="fr-CA"/>
        </w:rPr>
      </w:pPr>
      <w:r w:rsidRPr="00484C02">
        <w:rPr>
          <w:highlight w:val="yellow"/>
          <w:lang w:val="fr-CA"/>
        </w:rPr>
        <w:t>[</w:t>
      </w:r>
      <w:proofErr w:type="gramStart"/>
      <w:r w:rsidRPr="00484C02">
        <w:rPr>
          <w:highlight w:val="yellow"/>
          <w:lang w:val="fr-CA"/>
        </w:rPr>
        <w:t>signature</w:t>
      </w:r>
      <w:proofErr w:type="gramEnd"/>
      <w:r w:rsidRPr="00484C02">
        <w:rPr>
          <w:highlight w:val="yellow"/>
          <w:lang w:val="fr-CA"/>
        </w:rPr>
        <w:t xml:space="preserve"> </w:t>
      </w:r>
      <w:r>
        <w:rPr>
          <w:highlight w:val="yellow"/>
          <w:lang w:val="fr-CA"/>
        </w:rPr>
        <w:t>et nom</w:t>
      </w:r>
      <w:r w:rsidRPr="00484C02">
        <w:rPr>
          <w:highlight w:val="yellow"/>
          <w:lang w:val="fr-CA"/>
        </w:rPr>
        <w:t>]</w:t>
      </w:r>
    </w:p>
    <w:p w:rsidR="00F21B83" w:rsidRDefault="00DC4FAD" w:rsidP="00DC4FAD">
      <w:r>
        <w:rPr>
          <w:lang w:val="fr-CA"/>
        </w:rPr>
        <w:t>Au nom de</w:t>
      </w:r>
      <w:r w:rsidRPr="00484C02">
        <w:rPr>
          <w:lang w:val="fr-CA"/>
        </w:rPr>
        <w:t xml:space="preserve"> </w:t>
      </w:r>
      <w:r w:rsidRPr="00484C02">
        <w:rPr>
          <w:highlight w:val="yellow"/>
          <w:lang w:val="fr-CA"/>
        </w:rPr>
        <w:t>[organi</w:t>
      </w:r>
      <w:r>
        <w:rPr>
          <w:highlight w:val="yellow"/>
          <w:lang w:val="fr-CA"/>
        </w:rPr>
        <w:t>s</w:t>
      </w:r>
      <w:r w:rsidRPr="00484C02">
        <w:rPr>
          <w:highlight w:val="yellow"/>
          <w:lang w:val="fr-CA"/>
        </w:rPr>
        <w:t>ation]</w:t>
      </w:r>
      <w:bookmarkStart w:id="0" w:name="_GoBack"/>
      <w:bookmarkEnd w:id="0"/>
    </w:p>
    <w:sectPr w:rsidR="00F21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72"/>
    <w:rsid w:val="00515972"/>
    <w:rsid w:val="00DC4FAD"/>
    <w:rsid w:val="00E944EA"/>
    <w:rsid w:val="00F21B83"/>
    <w:rsid w:val="00F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F862C-0D71-4465-B160-09F5D1BC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O'Grady</dc:creator>
  <cp:keywords/>
  <dc:description/>
  <cp:lastModifiedBy>Kartik Desai</cp:lastModifiedBy>
  <cp:revision>4</cp:revision>
  <dcterms:created xsi:type="dcterms:W3CDTF">2024-02-14T19:47:00Z</dcterms:created>
  <dcterms:modified xsi:type="dcterms:W3CDTF">2024-04-03T15:31:00Z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b375df385026600c113a7d1a75dde3e60b41cc78cf17ce71afbf09b2f270ed67</vt:lpwstr>
  </property>
</Properties>
</file>